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22A2A">
        <w:rPr>
          <w:rFonts w:ascii="Times New Roman" w:hAnsi="Times New Roman"/>
          <w:sz w:val="28"/>
          <w:szCs w:val="28"/>
        </w:rPr>
        <w:t>12</w:t>
      </w:r>
      <w:r w:rsidR="005413FE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22A2A">
        <w:rPr>
          <w:rFonts w:ascii="Times New Roman" w:hAnsi="Times New Roman"/>
          <w:sz w:val="28"/>
          <w:szCs w:val="28"/>
        </w:rPr>
        <w:t>95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5413F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413FE">
        <w:rPr>
          <w:rFonts w:ascii="Times New Roman" w:hAnsi="Times New Roman"/>
          <w:bCs/>
          <w:sz w:val="28"/>
          <w:szCs w:val="28"/>
        </w:rPr>
        <w:t>проекта межевания территории</w:t>
      </w:r>
    </w:p>
    <w:p w:rsidR="00247A84" w:rsidRDefault="00BE7D8A" w:rsidP="005413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47A84">
        <w:rPr>
          <w:rFonts w:ascii="Times New Roman" w:hAnsi="Times New Roman"/>
          <w:sz w:val="28"/>
          <w:szCs w:val="28"/>
        </w:rPr>
        <w:t xml:space="preserve">Обустройство </w:t>
      </w:r>
      <w:r w:rsidR="00F22A2A">
        <w:rPr>
          <w:rFonts w:ascii="Times New Roman" w:hAnsi="Times New Roman"/>
          <w:sz w:val="28"/>
          <w:szCs w:val="28"/>
        </w:rPr>
        <w:t>куста скважин 6</w:t>
      </w:r>
      <w:r w:rsidR="00247A84">
        <w:rPr>
          <w:rFonts w:ascii="Times New Roman" w:hAnsi="Times New Roman"/>
          <w:sz w:val="28"/>
          <w:szCs w:val="28"/>
        </w:rPr>
        <w:t xml:space="preserve">. </w:t>
      </w:r>
    </w:p>
    <w:p w:rsidR="002E43DB" w:rsidRPr="00411D18" w:rsidRDefault="00247A84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13FE">
        <w:rPr>
          <w:rFonts w:ascii="Times New Roman" w:hAnsi="Times New Roman"/>
          <w:sz w:val="28"/>
          <w:szCs w:val="28"/>
        </w:rPr>
        <w:t>ыньеганское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F22A2A">
        <w:rPr>
          <w:rFonts w:ascii="Times New Roman" w:hAnsi="Times New Roman"/>
          <w:sz w:val="28"/>
          <w:szCs w:val="28"/>
        </w:rPr>
        <w:t>нефтяное ме</w:t>
      </w:r>
      <w:r w:rsidR="003F2328">
        <w:rPr>
          <w:rFonts w:ascii="Times New Roman" w:hAnsi="Times New Roman"/>
          <w:sz w:val="28"/>
          <w:szCs w:val="28"/>
        </w:rPr>
        <w:t>сторождение</w:t>
      </w:r>
      <w:r w:rsidR="00F22A2A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</w:t>
      </w:r>
      <w:r w:rsidR="00247A84">
        <w:rPr>
          <w:rFonts w:ascii="Times New Roman" w:hAnsi="Times New Roman"/>
          <w:sz w:val="28"/>
          <w:szCs w:val="28"/>
        </w:rPr>
        <w:t>Лянторнефть</w:t>
      </w:r>
      <w:r w:rsidR="003F2328">
        <w:rPr>
          <w:rFonts w:ascii="Times New Roman" w:hAnsi="Times New Roman"/>
          <w:sz w:val="28"/>
          <w:szCs w:val="28"/>
        </w:rPr>
        <w:t>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22A2A">
        <w:rPr>
          <w:rFonts w:ascii="Times New Roman" w:hAnsi="Times New Roman"/>
          <w:sz w:val="28"/>
          <w:szCs w:val="28"/>
        </w:rPr>
        <w:t>19</w:t>
      </w:r>
      <w:r w:rsidR="005413FE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47A84">
        <w:rPr>
          <w:rFonts w:ascii="Times New Roman" w:hAnsi="Times New Roman"/>
          <w:sz w:val="28"/>
          <w:szCs w:val="28"/>
        </w:rPr>
        <w:t>4-18-12-</w:t>
      </w:r>
      <w:r w:rsidR="005413FE">
        <w:rPr>
          <w:rFonts w:ascii="Times New Roman" w:hAnsi="Times New Roman"/>
          <w:sz w:val="28"/>
          <w:szCs w:val="28"/>
        </w:rPr>
        <w:t>4</w:t>
      </w:r>
      <w:r w:rsidR="00F22A2A">
        <w:rPr>
          <w:rFonts w:ascii="Times New Roman" w:hAnsi="Times New Roman"/>
          <w:sz w:val="28"/>
          <w:szCs w:val="28"/>
        </w:rPr>
        <w:t>71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22A2A">
        <w:rPr>
          <w:rFonts w:ascii="Times New Roman" w:hAnsi="Times New Roman"/>
          <w:sz w:val="28"/>
          <w:szCs w:val="28"/>
        </w:rPr>
        <w:t>609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22A2A">
        <w:rPr>
          <w:rFonts w:ascii="Times New Roman" w:hAnsi="Times New Roman"/>
          <w:sz w:val="28"/>
          <w:szCs w:val="28"/>
        </w:rPr>
        <w:t>2</w:t>
      </w:r>
      <w:r w:rsidR="005413FE">
        <w:rPr>
          <w:rFonts w:ascii="Times New Roman" w:hAnsi="Times New Roman"/>
          <w:sz w:val="28"/>
          <w:szCs w:val="28"/>
        </w:rPr>
        <w:t>9.03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F22A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247A84">
        <w:rPr>
          <w:rFonts w:ascii="Times New Roman" w:hAnsi="Times New Roman"/>
          <w:sz w:val="28"/>
          <w:szCs w:val="28"/>
        </w:rPr>
        <w:t>«</w:t>
      </w:r>
      <w:r w:rsidR="00F22A2A">
        <w:rPr>
          <w:rFonts w:ascii="Times New Roman" w:hAnsi="Times New Roman"/>
          <w:sz w:val="28"/>
          <w:szCs w:val="28"/>
        </w:rPr>
        <w:t>Обустройство куста скважин 6. Сыньеганское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5413F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13FE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02C06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2A2A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2021-04-12T04:51:00Z</cp:lastPrinted>
  <dcterms:created xsi:type="dcterms:W3CDTF">2021-04-12T04:52:00Z</dcterms:created>
  <dcterms:modified xsi:type="dcterms:W3CDTF">2021-04-12T04:52:00Z</dcterms:modified>
</cp:coreProperties>
</file>